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Hello students,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  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 xml:space="preserve">On behalf of the National Society of Genetic Counselors (NSGC), </w:t>
      </w:r>
      <w:r>
        <w:rPr>
          <w:rFonts w:eastAsia="Times New Roman" w:cstheme="minorHAnsi"/>
          <w:color w:val="222222"/>
        </w:rPr>
        <w:t>you are</w:t>
      </w:r>
      <w:r w:rsidRPr="00786115">
        <w:rPr>
          <w:rFonts w:eastAsia="Times New Roman" w:cstheme="minorHAnsi"/>
          <w:color w:val="222222"/>
        </w:rPr>
        <w:t xml:space="preserve"> invite</w:t>
      </w:r>
      <w:r>
        <w:rPr>
          <w:rFonts w:eastAsia="Times New Roman" w:cstheme="minorHAnsi"/>
          <w:color w:val="222222"/>
        </w:rPr>
        <w:t>d</w:t>
      </w:r>
      <w:r w:rsidRPr="00786115">
        <w:rPr>
          <w:rFonts w:eastAsia="Times New Roman" w:cstheme="minorHAnsi"/>
          <w:color w:val="222222"/>
        </w:rPr>
        <w:t xml:space="preserve"> to a </w:t>
      </w:r>
      <w:r w:rsidRPr="00786115">
        <w:rPr>
          <w:rFonts w:eastAsia="Times New Roman" w:cstheme="minorHAnsi"/>
          <w:b/>
          <w:bCs/>
          <w:i/>
          <w:iCs/>
          <w:color w:val="222222"/>
        </w:rPr>
        <w:t>free event</w:t>
      </w:r>
      <w:r w:rsidRPr="00786115">
        <w:rPr>
          <w:rFonts w:eastAsia="Times New Roman" w:cstheme="minorHAnsi"/>
          <w:color w:val="222222"/>
        </w:rPr>
        <w:t> taking place on</w:t>
      </w:r>
      <w:r w:rsidRPr="00786115">
        <w:rPr>
          <w:rFonts w:eastAsia="Times New Roman" w:cstheme="minorHAnsi"/>
          <w:b/>
          <w:bCs/>
          <w:color w:val="222222"/>
        </w:rPr>
        <w:t> Saturday, September 16th</w:t>
      </w:r>
      <w:r w:rsidRPr="00786115">
        <w:rPr>
          <w:rFonts w:eastAsia="Times New Roman" w:cstheme="minorHAnsi"/>
          <w:color w:val="222222"/>
        </w:rPr>
        <w:t> during our Annual Conference in Columbus, OH.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 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This half-day event will introduce you to: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 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1) Current genetic counseling students from programs across North America.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 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2) Genetic counselors practicing in a variety of specialties,</w:t>
      </w:r>
    </w:p>
    <w:p w:rsidR="00786115" w:rsidRPr="00786115" w:rsidRDefault="00786115" w:rsidP="00786115">
      <w:pPr>
        <w:shd w:val="clear" w:color="auto" w:fill="FFFFFF"/>
        <w:spacing w:after="10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 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3) What genetic counselors do: we will take you through a day in the life of a genetic counselor and a typical patient case, and</w:t>
      </w:r>
    </w:p>
    <w:p w:rsidR="00786115" w:rsidRPr="00786115" w:rsidRDefault="00786115" w:rsidP="00786115">
      <w:pPr>
        <w:shd w:val="clear" w:color="auto" w:fill="FFFFFF"/>
        <w:spacing w:after="10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 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4) The application process, as told by the program directors </w:t>
      </w:r>
    </w:p>
    <w:p w:rsidR="00786115" w:rsidRPr="00786115" w:rsidRDefault="00786115" w:rsidP="00786115">
      <w:pPr>
        <w:shd w:val="clear" w:color="auto" w:fill="FFFFFF"/>
        <w:spacing w:after="10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 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By </w:t>
      </w:r>
      <w:r w:rsidRPr="00786115">
        <w:rPr>
          <w:rFonts w:eastAsia="Times New Roman" w:cstheme="minorHAnsi"/>
          <w:b/>
          <w:bCs/>
          <w:color w:val="222222"/>
        </w:rPr>
        <w:t>registering using the following link</w:t>
      </w:r>
      <w:r w:rsidRPr="00786115">
        <w:rPr>
          <w:rFonts w:eastAsia="Times New Roman" w:cstheme="minorHAnsi"/>
          <w:color w:val="222222"/>
        </w:rPr>
        <w:t>, you will also have </w:t>
      </w:r>
      <w:r w:rsidRPr="00786115">
        <w:rPr>
          <w:rFonts w:eastAsia="Times New Roman" w:cstheme="minorHAnsi"/>
          <w:b/>
          <w:bCs/>
          <w:i/>
          <w:iCs/>
          <w:color w:val="222222"/>
        </w:rPr>
        <w:t>free access</w:t>
      </w:r>
      <w:r w:rsidRPr="00786115">
        <w:rPr>
          <w:rFonts w:eastAsia="Times New Roman" w:cstheme="minorHAnsi"/>
          <w:color w:val="222222"/>
        </w:rPr>
        <w:t> to attend the presentations occurring after the event.</w:t>
      </w:r>
      <w:r w:rsidRPr="00786115">
        <w:rPr>
          <w:rFonts w:eastAsia="Times New Roman" w:cstheme="minorHAnsi"/>
          <w:b/>
          <w:bCs/>
          <w:i/>
          <w:iCs/>
          <w:color w:val="222222"/>
        </w:rPr>
        <w:t> Breakfast will be provided. 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 </w:t>
      </w:r>
    </w:p>
    <w:p w:rsidR="00786115" w:rsidRPr="00786115" w:rsidRDefault="006E3F19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5" w:tgtFrame="_blank" w:history="1">
        <w:r w:rsidR="00786115" w:rsidRPr="00786115">
          <w:rPr>
            <w:rFonts w:eastAsia="Times New Roman" w:cstheme="minorHAnsi"/>
            <w:color w:val="1155CC"/>
            <w:u w:val="single"/>
          </w:rPr>
          <w:t>https://docs.google.com/forms/d/e/1FAIpQLSeMAmB0Kgcq34ruQ0En7nuZO8qaW_L8z7x_CqFSJyrnmVABng/viewform?usp=sf_link</w:t>
        </w:r>
        <w:r w:rsidR="00786115" w:rsidRPr="00786115">
          <w:rPr>
            <w:rFonts w:eastAsia="Times New Roman" w:cstheme="minorHAnsi"/>
            <w:color w:val="1155CC"/>
            <w:u w:val="single"/>
          </w:rPr>
          <w:br/>
        </w:r>
      </w:hyperlink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bCs/>
          <w:color w:val="222222"/>
        </w:rPr>
        <w:t>D</w:t>
      </w:r>
      <w:r w:rsidRPr="00786115">
        <w:rPr>
          <w:rFonts w:eastAsia="Times New Roman" w:cstheme="minorHAnsi"/>
          <w:b/>
          <w:bCs/>
          <w:color w:val="222222"/>
        </w:rPr>
        <w:t>etails: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Date: Saturday, September 16th, 2017 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Time: 8:00am - 11:30am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Location: Greater Columbus Convention Center, Columbus, OH</w:t>
      </w:r>
    </w:p>
    <w:p w:rsidR="00786115" w:rsidRPr="00786115" w:rsidRDefault="00786115" w:rsidP="00786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6115">
        <w:rPr>
          <w:rFonts w:eastAsia="Times New Roman" w:cstheme="minorHAnsi"/>
          <w:color w:val="222222"/>
        </w:rPr>
        <w:t>  </w:t>
      </w:r>
    </w:p>
    <w:p w:rsidR="00A42C6A" w:rsidRDefault="0059672E" w:rsidP="0059672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We</w:t>
      </w:r>
      <w:r w:rsidR="00786115" w:rsidRPr="00786115">
        <w:rPr>
          <w:rFonts w:eastAsia="Times New Roman" w:cstheme="minorHAnsi"/>
          <w:color w:val="222222"/>
        </w:rPr>
        <w:t xml:space="preserve"> look forward to meeting you in Columbus!</w:t>
      </w:r>
    </w:p>
    <w:p w:rsidR="006E3F19" w:rsidRDefault="006E3F19" w:rsidP="0059672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6E3F19" w:rsidRDefault="006E3F19" w:rsidP="006E3F19">
      <w:pPr>
        <w:shd w:val="clear" w:color="auto" w:fill="FFFFFF"/>
        <w:rPr>
          <w:color w:val="222222"/>
        </w:rPr>
      </w:pPr>
      <w:r>
        <w:rPr>
          <w:color w:val="222222"/>
        </w:rPr>
        <w:t>Warmest regards,</w:t>
      </w:r>
    </w:p>
    <w:p w:rsidR="006E3F19" w:rsidRDefault="006E3F19" w:rsidP="006E3F19">
      <w:pPr>
        <w:shd w:val="clear" w:color="auto" w:fill="FFFFFF"/>
        <w:rPr>
          <w:color w:val="222222"/>
        </w:rPr>
      </w:pPr>
      <w:r>
        <w:rPr>
          <w:color w:val="222222"/>
        </w:rPr>
        <w:t>Tia</w:t>
      </w:r>
    </w:p>
    <w:p w:rsidR="006E3F19" w:rsidRDefault="006E3F19" w:rsidP="006E3F19">
      <w:pPr>
        <w:shd w:val="clear" w:color="auto" w:fill="FFFFFF"/>
        <w:rPr>
          <w:color w:val="222222"/>
        </w:rPr>
      </w:pPr>
      <w:r>
        <w:rPr>
          <w:color w:val="222222"/>
        </w:rPr>
        <w:t>-----------------------------------------</w:t>
      </w:r>
    </w:p>
    <w:p w:rsidR="006E3F19" w:rsidRDefault="006E3F19" w:rsidP="006E3F19">
      <w:pPr>
        <w:shd w:val="clear" w:color="auto" w:fill="FFFFFF"/>
        <w:rPr>
          <w:color w:val="222222"/>
        </w:rPr>
      </w:pPr>
      <w:r>
        <w:rPr>
          <w:b/>
          <w:bCs/>
          <w:color w:val="222222"/>
        </w:rPr>
        <w:t xml:space="preserve">Tia </w:t>
      </w:r>
      <w:proofErr w:type="spellStart"/>
      <w:r>
        <w:rPr>
          <w:b/>
          <w:bCs/>
          <w:color w:val="222222"/>
        </w:rPr>
        <w:t>Moscarello</w:t>
      </w:r>
      <w:proofErr w:type="spellEnd"/>
      <w:r>
        <w:rPr>
          <w:b/>
          <w:bCs/>
          <w:color w:val="222222"/>
        </w:rPr>
        <w:t>, MS, LCGC</w:t>
      </w:r>
    </w:p>
    <w:p w:rsidR="006E3F19" w:rsidRDefault="006E3F19" w:rsidP="006E3F19">
      <w:pPr>
        <w:shd w:val="clear" w:color="auto" w:fill="FFFFFF"/>
        <w:rPr>
          <w:color w:val="222222"/>
        </w:rPr>
      </w:pPr>
      <w:r>
        <w:rPr>
          <w:i/>
          <w:iCs/>
          <w:color w:val="222222"/>
        </w:rPr>
        <w:t>Resources Task Force Leader 2017</w:t>
      </w:r>
    </w:p>
    <w:p w:rsidR="006E3F19" w:rsidRDefault="006E3F19" w:rsidP="006E3F19">
      <w:pPr>
        <w:shd w:val="clear" w:color="auto" w:fill="FFFFFF"/>
        <w:rPr>
          <w:color w:val="222222"/>
        </w:rPr>
      </w:pPr>
      <w:r>
        <w:rPr>
          <w:i/>
          <w:iCs/>
          <w:color w:val="222222"/>
        </w:rPr>
        <w:t>Annual Conference Event Coordinator 2017</w:t>
      </w:r>
    </w:p>
    <w:p w:rsidR="006E3F19" w:rsidRDefault="006E3F19" w:rsidP="006E3F19">
      <w:pPr>
        <w:shd w:val="clear" w:color="auto" w:fill="FFFFFF"/>
        <w:rPr>
          <w:color w:val="222222"/>
        </w:rPr>
      </w:pPr>
      <w:hyperlink r:id="rId6" w:tgtFrame="_blank" w:history="1">
        <w:r>
          <w:rPr>
            <w:rStyle w:val="Hyperlink"/>
            <w:color w:val="1155CC"/>
          </w:rPr>
          <w:t>resources.snmsig@gmail.com</w:t>
        </w:r>
      </w:hyperlink>
    </w:p>
    <w:p w:rsidR="006E3F19" w:rsidRPr="0059672E" w:rsidRDefault="006E3F19" w:rsidP="0059672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bookmarkStart w:id="0" w:name="_GoBack"/>
      <w:bookmarkEnd w:id="0"/>
    </w:p>
    <w:sectPr w:rsidR="006E3F19" w:rsidRPr="005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15"/>
    <w:rsid w:val="0059672E"/>
    <w:rsid w:val="006E3F19"/>
    <w:rsid w:val="00786115"/>
    <w:rsid w:val="00A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86115"/>
  </w:style>
  <w:style w:type="character" w:styleId="Hyperlink">
    <w:name w:val="Hyperlink"/>
    <w:basedOn w:val="DefaultParagraphFont"/>
    <w:uiPriority w:val="99"/>
    <w:semiHidden/>
    <w:unhideWhenUsed/>
    <w:rsid w:val="00786115"/>
    <w:rPr>
      <w:color w:val="0000FF"/>
      <w:u w:val="single"/>
    </w:rPr>
  </w:style>
  <w:style w:type="character" w:customStyle="1" w:styleId="m3634621553712496407gmail-m7675321662429879034gmail-im">
    <w:name w:val="m_3634621553712496407gmail-m7675321662429879034gmail-im"/>
    <w:basedOn w:val="DefaultParagraphFont"/>
    <w:rsid w:val="00786115"/>
  </w:style>
  <w:style w:type="character" w:customStyle="1" w:styleId="apple-converted-space">
    <w:name w:val="apple-converted-space"/>
    <w:basedOn w:val="DefaultParagraphFont"/>
    <w:rsid w:val="00786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86115"/>
  </w:style>
  <w:style w:type="character" w:styleId="Hyperlink">
    <w:name w:val="Hyperlink"/>
    <w:basedOn w:val="DefaultParagraphFont"/>
    <w:uiPriority w:val="99"/>
    <w:semiHidden/>
    <w:unhideWhenUsed/>
    <w:rsid w:val="00786115"/>
    <w:rPr>
      <w:color w:val="0000FF"/>
      <w:u w:val="single"/>
    </w:rPr>
  </w:style>
  <w:style w:type="character" w:customStyle="1" w:styleId="m3634621553712496407gmail-m7675321662429879034gmail-im">
    <w:name w:val="m_3634621553712496407gmail-m7675321662429879034gmail-im"/>
    <w:basedOn w:val="DefaultParagraphFont"/>
    <w:rsid w:val="00786115"/>
  </w:style>
  <w:style w:type="character" w:customStyle="1" w:styleId="apple-converted-space">
    <w:name w:val="apple-converted-space"/>
    <w:basedOn w:val="DefaultParagraphFont"/>
    <w:rsid w:val="0078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17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120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090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ources.snmsig@gmail.com" TargetMode="External"/><Relationship Id="rId5" Type="http://schemas.openxmlformats.org/officeDocument/2006/relationships/hyperlink" Target="https://na01.safelinks.protection.outlook.com/?url=https%3A%2F%2Furldefense.proofpoint.com%2Fv2%2Furl%3Fu%3Dhttps-3A__docs.google.com_forms_d_e_1FAIpQLSeMAmB0Kgcq34ruQ0En7nuZO8qaW-5FL8z7x-5FCqFSJyrnmVABng_viewform-3Fusp-3Dsf-5Flink%26d%3DDwMFaQ%26c%3DyHlS04HhBraes5BQ9ueu5zKhE7rtNXt_d012z2PA6ws%26r%3DBZ9DBUdwxJG8ygpakOp8GjobmLFXVw2CyqLz4jYVdsQ%26m%3DkW8xmbtTI5eL3ObMF7sJXUTGKqJWkgEvYOQh2zLbtIA%26s%3DLHaeQQPw80V-2jTa4rm6RxZ7yG69yhcvvgXos-jDlF8%26e%3D&amp;data=01%7C01%7Ckelly.bontempo%40advocatehealth.com%7Ca9a89ceebd1c4088dd3e08d48274c1f3%7C991ba2ea1d0b40b6a6f19fb2f78a7d5e%7C0&amp;sdata=vLPx9RepauZo4vUyiZw8zveBuunCd%2FgkaWQWRI2mhQ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Vandenberg</dc:creator>
  <cp:lastModifiedBy>Melissa Vandenberg</cp:lastModifiedBy>
  <cp:revision>3</cp:revision>
  <dcterms:created xsi:type="dcterms:W3CDTF">2017-04-14T15:16:00Z</dcterms:created>
  <dcterms:modified xsi:type="dcterms:W3CDTF">2017-04-14T15:22:00Z</dcterms:modified>
</cp:coreProperties>
</file>